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E03" w:rsidRPr="00E562BE" w:rsidRDefault="00232AC4" w:rsidP="00F34C32">
      <w:pPr>
        <w:spacing w:after="0" w:line="240" w:lineRule="auto"/>
        <w:ind w:right="-426" w:hanging="156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8"/>
          <w:szCs w:val="48"/>
          <w:lang w:eastAsia="ru-RU"/>
          <w14:glow w14:rad="228600">
            <w14:schemeClr w14:val="bg1">
              <w14:alpha w14:val="60000"/>
            </w14:schemeClr>
          </w14:glow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6467475" cy="1522095"/>
            <wp:effectExtent l="0" t="0" r="0" b="1905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1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53B" w:rsidRPr="00E562BE">
        <w:rPr>
          <w:rFonts w:ascii="Times New Roman" w:eastAsia="Times New Roman" w:hAnsi="Times New Roman" w:cs="Times New Roman"/>
          <w:b/>
          <w:bCs/>
          <w:i/>
          <w:color w:val="000000" w:themeColor="text1"/>
          <w:sz w:val="48"/>
          <w:szCs w:val="48"/>
          <w:lang w:eastAsia="ru-RU"/>
          <w14:glow w14:rad="228600">
            <w14:schemeClr w14:val="bg1">
              <w14:alpha w14:val="60000"/>
            </w14:schemeClr>
          </w14:glow>
        </w:rPr>
        <w:t>Консультация для</w:t>
      </w:r>
      <w:r w:rsidR="00A57A5F" w:rsidRPr="00E562BE">
        <w:rPr>
          <w:rFonts w:ascii="Times New Roman" w:eastAsia="Times New Roman" w:hAnsi="Times New Roman" w:cs="Times New Roman"/>
          <w:b/>
          <w:bCs/>
          <w:i/>
          <w:color w:val="000000" w:themeColor="text1"/>
          <w:sz w:val="48"/>
          <w:szCs w:val="48"/>
          <w:lang w:eastAsia="ru-RU"/>
          <w14:glow w14:rad="228600">
            <w14:schemeClr w14:val="bg1">
              <w14:alpha w14:val="60000"/>
            </w14:schemeClr>
          </w14:glow>
        </w:rPr>
        <w:t xml:space="preserve"> родителей </w:t>
      </w:r>
    </w:p>
    <w:p w:rsidR="00E562BE" w:rsidRPr="00FB4291" w:rsidRDefault="00275E03" w:rsidP="00F34C32">
      <w:pPr>
        <w:spacing w:after="0" w:line="240" w:lineRule="auto"/>
        <w:ind w:right="-568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  <w14:glow w14:rad="228600">
            <w14:schemeClr w14:val="bg1">
              <w14:alpha w14:val="60000"/>
            </w14:schemeClr>
          </w14:glow>
        </w:rPr>
      </w:pPr>
      <w:r w:rsidRPr="00FB4291">
        <w:rPr>
          <w:noProof/>
          <w:color w:val="2F5496" w:themeColor="accent5" w:themeShade="BF"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679880</wp:posOffset>
            </wp:positionV>
            <wp:extent cx="10708414" cy="7548245"/>
            <wp:effectExtent l="0" t="1270" r="0" b="0"/>
            <wp:wrapNone/>
            <wp:docPr id="3" name="Рисунок 3" descr="C:\Users\Irish\OneDrive\Рабочий стол\алиса\pngtree-ice-surface-texture-a-stunning-frozen-background-image_13759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sh\OneDrive\Рабочий стол\алиса\pngtree-ice-surface-texture-a-stunning-frozen-background-image_137591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8414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291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  <w14:glow w14:rad="228600">
            <w14:schemeClr w14:val="bg1">
              <w14:alpha w14:val="60000"/>
            </w14:schemeClr>
          </w14:glow>
        </w:rPr>
        <w:t xml:space="preserve">«Безопасность весной </w:t>
      </w:r>
      <w:r w:rsidR="00E562BE" w:rsidRPr="00FB4291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  <w14:glow w14:rad="228600">
            <w14:schemeClr w14:val="bg1">
              <w14:alpha w14:val="60000"/>
            </w14:schemeClr>
          </w14:glow>
        </w:rPr>
        <w:t>–</w:t>
      </w:r>
      <w:r w:rsidRPr="00FB4291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  <w14:glow w14:rad="228600">
            <w14:schemeClr w14:val="bg1">
              <w14:alpha w14:val="60000"/>
            </w14:schemeClr>
          </w14:glow>
        </w:rPr>
        <w:t xml:space="preserve"> </w:t>
      </w:r>
    </w:p>
    <w:p w:rsidR="00B2153B" w:rsidRPr="00FB4291" w:rsidRDefault="00B2153B" w:rsidP="00FB4291">
      <w:pPr>
        <w:spacing w:after="0" w:line="240" w:lineRule="auto"/>
        <w:ind w:right="-568" w:firstLine="709"/>
        <w:jc w:val="center"/>
        <w:rPr>
          <w:rFonts w:ascii="Times New Roman" w:eastAsia="Times New Roman" w:hAnsi="Times New Roman" w:cs="Times New Roman"/>
          <w:color w:val="2F5496" w:themeColor="accent5" w:themeShade="BF"/>
          <w:sz w:val="52"/>
          <w:szCs w:val="52"/>
          <w:lang w:eastAsia="ru-RU"/>
          <w14:glow w14:rad="228600">
            <w14:schemeClr w14:val="bg1">
              <w14:alpha w14:val="60000"/>
            </w14:schemeClr>
          </w14:glow>
        </w:rPr>
      </w:pPr>
      <w:r w:rsidRPr="00FB4291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  <w14:glow w14:rad="228600">
            <w14:schemeClr w14:val="bg1">
              <w14:alpha w14:val="60000"/>
            </w14:schemeClr>
          </w14:glow>
        </w:rPr>
        <w:t>внимание, тонкий лёд!»</w:t>
      </w:r>
    </w:p>
    <w:p w:rsidR="00F34C32" w:rsidRDefault="00F34C32" w:rsidP="00F34C32">
      <w:pPr>
        <w:spacing w:after="0" w:line="240" w:lineRule="auto"/>
        <w:ind w:left="4395" w:right="-284" w:firstLine="14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75E03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173355</wp:posOffset>
            </wp:positionV>
            <wp:extent cx="2826640" cy="2781300"/>
            <wp:effectExtent l="323850" t="323850" r="316865" b="32385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40" cy="2781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53B" w:rsidRDefault="00B2153B" w:rsidP="00F34C32">
      <w:pPr>
        <w:spacing w:after="0" w:line="240" w:lineRule="auto"/>
        <w:ind w:left="4395" w:right="-284" w:firstLine="14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 наступлением весны под воздействием солнечных лучей лёд на водоёмах быстро подтаивает. Усиливающееся течение воды в реках подтачивает его снизу, делая пористым, рыхлым и слабым. Передвижение по такому льду опасно для жизни, особенно для детей, которые из-за любопыт</w:t>
      </w:r>
      <w:r w:rsidR="00275E03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ства могут не осознавать риска.</w:t>
      </w:r>
    </w:p>
    <w:p w:rsidR="00F34C32" w:rsidRPr="00F34C32" w:rsidRDefault="00F34C32" w:rsidP="00F34C32">
      <w:pPr>
        <w:spacing w:after="0" w:line="240" w:lineRule="auto"/>
        <w:ind w:left="-851" w:right="-284" w:firstLine="425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период паводка очень опасны карьеры, мелкие водоёмы, сообщающиеся протоками. Вода в них поднимается, заполняет водоём, и там, где накануне ещё было мелко, на другой день глубина может резко увеличиться, что представляет большую опасность.</w:t>
      </w:r>
    </w:p>
    <w:p w:rsidR="00F34C32" w:rsidRPr="00F34C32" w:rsidRDefault="00F34C32" w:rsidP="00F34C32">
      <w:pPr>
        <w:spacing w:after="0" w:line="240" w:lineRule="auto"/>
        <w:ind w:left="-851" w:right="-284" w:firstLine="425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34C32" w:rsidRPr="00F34C32" w:rsidRDefault="00F34C32" w:rsidP="00F34C32">
      <w:pPr>
        <w:spacing w:after="0" w:line="240" w:lineRule="auto"/>
        <w:ind w:left="-851" w:right="-284" w:firstLine="425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Дети не всегда осознают опасности, которые их поджидают, вот почему чаще всего несчастные случаи происходят с детьми.</w:t>
      </w:r>
    </w:p>
    <w:p w:rsidR="00B2153B" w:rsidRPr="00F34C32" w:rsidRDefault="00B2153B" w:rsidP="00F34C32">
      <w:pPr>
        <w:spacing w:after="0" w:line="240" w:lineRule="auto"/>
        <w:ind w:firstLine="170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F34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>Почему весенний лёд опасен</w:t>
      </w:r>
    </w:p>
    <w:p w:rsidR="00B2153B" w:rsidRPr="00F34C32" w:rsidRDefault="00B2153B" w:rsidP="00F34C3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36"/>
          <w:szCs w:val="3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F34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>Весенний лёд отличается от осеннего и зимнего:</w:t>
      </w:r>
    </w:p>
    <w:p w:rsidR="00B2153B" w:rsidRPr="00F34C32" w:rsidRDefault="00B2153B" w:rsidP="00F34C3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567" w:right="-143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не трещит под ногами, а проваливается, превращаясь в </w:t>
      </w:r>
      <w:r w:rsidR="00275E03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ледяную кашицу;</w:t>
      </w:r>
    </w:p>
    <w:p w:rsidR="00B2153B" w:rsidRPr="00F34C32" w:rsidRDefault="00B2153B" w:rsidP="00F34C3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567" w:right="-143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быстрее всего распадается у </w:t>
      </w:r>
      <w:r w:rsidR="00275E03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берегов и в местах, где мельче;</w:t>
      </w:r>
    </w:p>
    <w:p w:rsidR="00B2153B" w:rsidRPr="00F34C32" w:rsidRDefault="00B2153B" w:rsidP="00F34C3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567" w:right="-143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покрытый снегом быстро превращаетс</w:t>
      </w:r>
      <w:r w:rsidR="00275E03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 в рыхлую массу;</w:t>
      </w:r>
    </w:p>
    <w:p w:rsidR="00B2153B" w:rsidRPr="00F34C32" w:rsidRDefault="00B2153B" w:rsidP="00F34C3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567" w:right="-143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непрочен около стока вод, в местах произрастания раститель</w:t>
      </w:r>
      <w:r w:rsidR="00275E03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ности, под сугробами.</w:t>
      </w:r>
    </w:p>
    <w:p w:rsidR="00B2153B" w:rsidRPr="00F34C32" w:rsidRDefault="00B2153B" w:rsidP="00F34C32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 темп</w:t>
      </w:r>
      <w:r w:rsidR="00275E03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ературе выше 0</w:t>
      </w: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°C, сохраняющейся более трёх дней, прочность льда снижается на 25%. </w:t>
      </w:r>
    </w:p>
    <w:p w:rsidR="00266195" w:rsidRDefault="00266195" w:rsidP="00F34C3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266195" w:rsidRPr="00266195" w:rsidRDefault="00266195" w:rsidP="00266195">
      <w:pPr>
        <w:spacing w:after="0" w:line="240" w:lineRule="auto"/>
        <w:ind w:hanging="426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266195">
        <w:rPr>
          <w:noProof/>
          <w:sz w:val="40"/>
          <w:szCs w:val="40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4769485</wp:posOffset>
            </wp:positionH>
            <wp:positionV relativeFrom="paragraph">
              <wp:posOffset>23495</wp:posOffset>
            </wp:positionV>
            <wp:extent cx="2444750" cy="2444750"/>
            <wp:effectExtent l="152400" t="171450" r="165100" b="165100"/>
            <wp:wrapNone/>
            <wp:docPr id="6" name="Рисунок 6" descr="https://i.pinimg.com/736x/18/24/60/18246008a5542ba3faad253ba29b0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8/24/60/18246008a5542ba3faad253ba29b0b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53B" w:rsidRPr="00266195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 xml:space="preserve">В период весеннего паводка </w:t>
      </w:r>
    </w:p>
    <w:p w:rsidR="00B2153B" w:rsidRPr="00266195" w:rsidRDefault="00B2153B" w:rsidP="00266195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40"/>
          <w:szCs w:val="40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266195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>и ледохода запрещается:</w:t>
      </w:r>
    </w:p>
    <w:p w:rsidR="00B2153B" w:rsidRPr="00F34C32" w:rsidRDefault="00266195" w:rsidP="00266195">
      <w:pPr>
        <w:numPr>
          <w:ilvl w:val="0"/>
          <w:numId w:val="6"/>
        </w:numPr>
        <w:tabs>
          <w:tab w:val="clear" w:pos="720"/>
          <w:tab w:val="num" w:pos="-426"/>
        </w:tabs>
        <w:spacing w:after="0" w:line="240" w:lineRule="auto"/>
        <w:ind w:left="-567" w:right="3826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97CF755" wp14:editId="0A293E04">
            <wp:simplePos x="0" y="0"/>
            <wp:positionH relativeFrom="page">
              <wp:align>right</wp:align>
            </wp:positionH>
            <wp:positionV relativeFrom="paragraph">
              <wp:posOffset>328932</wp:posOffset>
            </wp:positionV>
            <wp:extent cx="10744202" cy="7543800"/>
            <wp:effectExtent l="0" t="0" r="0" b="0"/>
            <wp:wrapNone/>
            <wp:docPr id="2" name="Рисунок 2" descr="C:\Users\Irish\OneDrive\Рабочий стол\алиса\pngtree-ice-surface-texture-a-stunning-frozen-background-image_13759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sh\OneDrive\Рабочий стол\алиса\pngtree-ice-surface-texture-a-stunning-frozen-background-image_137591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4202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53B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выходить на водоёмы;</w:t>
      </w:r>
    </w:p>
    <w:p w:rsidR="00B2153B" w:rsidRPr="00F34C32" w:rsidRDefault="00B2153B" w:rsidP="00266195">
      <w:pPr>
        <w:numPr>
          <w:ilvl w:val="0"/>
          <w:numId w:val="6"/>
        </w:numPr>
        <w:tabs>
          <w:tab w:val="clear" w:pos="720"/>
          <w:tab w:val="num" w:pos="-426"/>
        </w:tabs>
        <w:spacing w:after="0" w:line="240" w:lineRule="auto"/>
        <w:ind w:left="-567" w:right="3826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переправляться через реку;</w:t>
      </w:r>
    </w:p>
    <w:p w:rsidR="00B2153B" w:rsidRPr="00F34C32" w:rsidRDefault="00B2153B" w:rsidP="00266195">
      <w:pPr>
        <w:numPr>
          <w:ilvl w:val="0"/>
          <w:numId w:val="6"/>
        </w:numPr>
        <w:tabs>
          <w:tab w:val="clear" w:pos="720"/>
          <w:tab w:val="num" w:pos="-426"/>
        </w:tabs>
        <w:spacing w:after="0" w:line="240" w:lineRule="auto"/>
        <w:ind w:left="-567" w:right="3826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подходить близко к реке в местах затора льда;</w:t>
      </w:r>
    </w:p>
    <w:p w:rsidR="00B2153B" w:rsidRPr="00F34C32" w:rsidRDefault="00B2153B" w:rsidP="00266195">
      <w:pPr>
        <w:numPr>
          <w:ilvl w:val="0"/>
          <w:numId w:val="6"/>
        </w:numPr>
        <w:tabs>
          <w:tab w:val="clear" w:pos="720"/>
          <w:tab w:val="num" w:pos="-426"/>
        </w:tabs>
        <w:spacing w:after="0" w:line="240" w:lineRule="auto"/>
        <w:ind w:left="-567" w:right="3826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стоять на обрывистом берегу, подвергающемуся разливу и обвалу;</w:t>
      </w:r>
    </w:p>
    <w:p w:rsidR="00B2153B" w:rsidRPr="00F34C32" w:rsidRDefault="00B2153B" w:rsidP="00266195">
      <w:pPr>
        <w:numPr>
          <w:ilvl w:val="0"/>
          <w:numId w:val="6"/>
        </w:numPr>
        <w:tabs>
          <w:tab w:val="clear" w:pos="720"/>
          <w:tab w:val="num" w:pos="-426"/>
        </w:tabs>
        <w:spacing w:after="0" w:line="240" w:lineRule="auto"/>
        <w:ind w:left="-567" w:right="1842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собираться на мостах, плотинах и запрудах;</w:t>
      </w:r>
    </w:p>
    <w:p w:rsidR="00B2153B" w:rsidRPr="00F34C32" w:rsidRDefault="00B2153B" w:rsidP="00266195">
      <w:pPr>
        <w:numPr>
          <w:ilvl w:val="0"/>
          <w:numId w:val="6"/>
        </w:numPr>
        <w:tabs>
          <w:tab w:val="clear" w:pos="720"/>
          <w:tab w:val="num" w:pos="-426"/>
        </w:tabs>
        <w:spacing w:after="0" w:line="240" w:lineRule="auto"/>
        <w:ind w:left="-567" w:right="-284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приближаться к ледяным заторам, отталкивать льдины от берегов, измерять глубину водоёма;</w:t>
      </w:r>
    </w:p>
    <w:p w:rsidR="00B2153B" w:rsidRPr="00F34C32" w:rsidRDefault="00B2153B" w:rsidP="00266195">
      <w:pPr>
        <w:numPr>
          <w:ilvl w:val="0"/>
          <w:numId w:val="6"/>
        </w:numPr>
        <w:tabs>
          <w:tab w:val="clear" w:pos="720"/>
          <w:tab w:val="num" w:pos="-426"/>
        </w:tabs>
        <w:spacing w:after="0" w:line="240" w:lineRule="auto"/>
        <w:ind w:left="-567" w:right="2125" w:hanging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ходить по льдинам</w:t>
      </w:r>
      <w:r w:rsidR="00275E03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 кататься на них.</w:t>
      </w:r>
    </w:p>
    <w:p w:rsidR="00AD5CC1" w:rsidRPr="00266195" w:rsidRDefault="00AD5CC1" w:rsidP="00F34C32">
      <w:pPr>
        <w:spacing w:after="0" w:line="240" w:lineRule="auto"/>
        <w:ind w:left="-142" w:right="-284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2153B" w:rsidRPr="00266195" w:rsidRDefault="00B2153B" w:rsidP="00232AC4">
      <w:pPr>
        <w:spacing w:after="0" w:line="240" w:lineRule="auto"/>
        <w:ind w:firstLine="3119"/>
        <w:rPr>
          <w:rFonts w:ascii="Times New Roman" w:eastAsia="Times New Roman" w:hAnsi="Times New Roman" w:cs="Times New Roman"/>
          <w:b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2661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t>Нельзя:</w:t>
      </w:r>
    </w:p>
    <w:p w:rsidR="00B2153B" w:rsidRPr="00F34C32" w:rsidRDefault="00B2153B" w:rsidP="00266195">
      <w:pPr>
        <w:numPr>
          <w:ilvl w:val="0"/>
          <w:numId w:val="3"/>
        </w:numPr>
        <w:tabs>
          <w:tab w:val="clear" w:pos="720"/>
          <w:tab w:val="num" w:pos="-426"/>
        </w:tabs>
        <w:spacing w:after="0" w:line="240" w:lineRule="auto"/>
        <w:ind w:left="-851" w:right="-143" w:firstLine="28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допускать детей к реке без надзора взрослых, особенно во время ледохода;</w:t>
      </w:r>
    </w:p>
    <w:p w:rsidR="00B2153B" w:rsidRPr="00F34C32" w:rsidRDefault="00B2153B" w:rsidP="00266195">
      <w:pPr>
        <w:numPr>
          <w:ilvl w:val="0"/>
          <w:numId w:val="3"/>
        </w:numPr>
        <w:tabs>
          <w:tab w:val="clear" w:pos="720"/>
          <w:tab w:val="num" w:pos="-426"/>
        </w:tabs>
        <w:spacing w:after="0" w:line="240" w:lineRule="auto"/>
        <w:ind w:left="-851" w:right="-143" w:firstLine="28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разрешать детям кататься на самод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ельных плотах, досках, бревнах;</w:t>
      </w:r>
    </w:p>
    <w:p w:rsidR="00B2153B" w:rsidRPr="00F34C32" w:rsidRDefault="00B2153B" w:rsidP="00266195">
      <w:pPr>
        <w:numPr>
          <w:ilvl w:val="0"/>
          <w:numId w:val="3"/>
        </w:numPr>
        <w:tabs>
          <w:tab w:val="clear" w:pos="720"/>
          <w:tab w:val="num" w:pos="-426"/>
        </w:tabs>
        <w:spacing w:after="0" w:line="240" w:lineRule="auto"/>
        <w:ind w:left="-851" w:right="-143" w:firstLine="28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разрешать детям прыгать с одной льдины на другую;</w:t>
      </w:r>
    </w:p>
    <w:p w:rsidR="00B2153B" w:rsidRPr="00F34C32" w:rsidRDefault="00B2153B" w:rsidP="00266195">
      <w:pPr>
        <w:numPr>
          <w:ilvl w:val="0"/>
          <w:numId w:val="3"/>
        </w:numPr>
        <w:tabs>
          <w:tab w:val="clear" w:pos="720"/>
          <w:tab w:val="num" w:pos="-426"/>
        </w:tabs>
        <w:spacing w:after="0" w:line="240" w:lineRule="auto"/>
        <w:ind w:left="-851" w:right="-143" w:firstLine="28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стоять н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 обрывистых и подмытых берегах — они могут обвалиться;</w:t>
      </w:r>
    </w:p>
    <w:p w:rsidR="00B2153B" w:rsidRPr="00F34C32" w:rsidRDefault="00B2153B" w:rsidP="00266195">
      <w:pPr>
        <w:numPr>
          <w:ilvl w:val="0"/>
          <w:numId w:val="3"/>
        </w:numPr>
        <w:tabs>
          <w:tab w:val="clear" w:pos="720"/>
          <w:tab w:val="num" w:pos="-426"/>
        </w:tabs>
        <w:spacing w:after="0" w:line="240" w:lineRule="auto"/>
        <w:ind w:left="-851" w:right="-143" w:firstLine="28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наблюдать за ледоходом, перегибаясь че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рез перила и другие ограждения.</w:t>
      </w:r>
    </w:p>
    <w:p w:rsidR="00F34C32" w:rsidRPr="00F34C32" w:rsidRDefault="00F34C32" w:rsidP="00F34C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B2153B" w:rsidRPr="00266195" w:rsidRDefault="00B2153B" w:rsidP="00232AC4">
      <w:pPr>
        <w:spacing w:after="0" w:line="240" w:lineRule="auto"/>
        <w:ind w:firstLine="426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2661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>Что делать в случае провала под лёд</w:t>
      </w:r>
    </w:p>
    <w:p w:rsidR="00B2153B" w:rsidRPr="00F34C32" w:rsidRDefault="00B2153B" w:rsidP="00232AC4">
      <w:pPr>
        <w:numPr>
          <w:ilvl w:val="0"/>
          <w:numId w:val="4"/>
        </w:numPr>
        <w:tabs>
          <w:tab w:val="clear" w:pos="720"/>
          <w:tab w:val="num" w:pos="-284"/>
        </w:tabs>
        <w:spacing w:after="0" w:line="240" w:lineRule="auto"/>
        <w:ind w:left="-709" w:right="-284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Не паниковать, не делать резких движений, стабилизировать дыхание.</w:t>
      </w:r>
    </w:p>
    <w:p w:rsidR="00B2153B" w:rsidRPr="00F34C32" w:rsidRDefault="00B2153B" w:rsidP="00232AC4">
      <w:pPr>
        <w:numPr>
          <w:ilvl w:val="0"/>
          <w:numId w:val="4"/>
        </w:numPr>
        <w:tabs>
          <w:tab w:val="clear" w:pos="720"/>
          <w:tab w:val="num" w:pos="-284"/>
        </w:tabs>
        <w:spacing w:after="0" w:line="240" w:lineRule="auto"/>
        <w:ind w:left="-709" w:right="-284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Раскинуть руки в стороны и постараться зацепиться за кромку льда, придав телу горизонтальное положение по направлению течения.</w:t>
      </w:r>
    </w:p>
    <w:p w:rsidR="00B2153B" w:rsidRPr="00F34C32" w:rsidRDefault="00B2153B" w:rsidP="00232AC4">
      <w:pPr>
        <w:numPr>
          <w:ilvl w:val="0"/>
          <w:numId w:val="4"/>
        </w:numPr>
        <w:tabs>
          <w:tab w:val="clear" w:pos="720"/>
          <w:tab w:val="num" w:pos="-284"/>
        </w:tabs>
        <w:spacing w:after="0" w:line="240" w:lineRule="auto"/>
        <w:ind w:left="-709" w:right="-284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Попытаться осторожно налечь грудью на край льда и забросить одну, а потом и другую ногу на лёд.</w:t>
      </w:r>
    </w:p>
    <w:p w:rsidR="00B2153B" w:rsidRPr="00F34C32" w:rsidRDefault="00B2153B" w:rsidP="00232AC4">
      <w:pPr>
        <w:numPr>
          <w:ilvl w:val="0"/>
          <w:numId w:val="4"/>
        </w:numPr>
        <w:tabs>
          <w:tab w:val="clear" w:pos="720"/>
          <w:tab w:val="num" w:pos="-284"/>
        </w:tabs>
        <w:spacing w:after="0" w:line="240" w:lineRule="auto"/>
        <w:ind w:left="-709" w:right="-284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лёд выдержал, перекатываясь, медленно ползти к берегу. Ползать нужно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 ту сторону, откуда пришли, — </w:t>
      </w: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лёд з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десь уже проверен на прочность.</w:t>
      </w:r>
    </w:p>
    <w:p w:rsidR="00F34C32" w:rsidRDefault="00F34C32" w:rsidP="00F34C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2153B" w:rsidRPr="00232AC4" w:rsidRDefault="00B2153B" w:rsidP="00232AC4">
      <w:pPr>
        <w:spacing w:after="0" w:line="240" w:lineRule="auto"/>
        <w:ind w:firstLine="1276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232AC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glow w14:rad="228600">
            <w14:schemeClr w14:val="accent5">
              <w14:alpha w14:val="60000"/>
              <w14:satMod w14:val="175000"/>
            </w14:schemeClr>
          </w14:glow>
        </w:rPr>
        <w:lastRenderedPageBreak/>
        <w:t>Рекомендации для родителей</w:t>
      </w:r>
    </w:p>
    <w:p w:rsidR="00B2153B" w:rsidRPr="00F34C32" w:rsidRDefault="007F602A" w:rsidP="00266195">
      <w:pPr>
        <w:numPr>
          <w:ilvl w:val="0"/>
          <w:numId w:val="5"/>
        </w:numPr>
        <w:tabs>
          <w:tab w:val="clear" w:pos="720"/>
          <w:tab w:val="num" w:pos="-142"/>
        </w:tabs>
        <w:spacing w:after="0" w:line="240" w:lineRule="auto"/>
        <w:ind w:left="-426" w:right="-143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r w:rsidRPr="00F34C32">
        <w:rPr>
          <w:b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C41924A" wp14:editId="3A95F16E">
            <wp:simplePos x="0" y="0"/>
            <wp:positionH relativeFrom="page">
              <wp:align>right</wp:align>
            </wp:positionH>
            <wp:positionV relativeFrom="paragraph">
              <wp:posOffset>636907</wp:posOffset>
            </wp:positionV>
            <wp:extent cx="10934702" cy="7543800"/>
            <wp:effectExtent l="0" t="0" r="0" b="0"/>
            <wp:wrapNone/>
            <wp:docPr id="5" name="Рисунок 5" descr="C:\Users\Irish\OneDrive\Рабочий стол\алиса\pngtree-ice-surface-texture-a-stunning-frozen-background-image_13759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sh\OneDrive\Рабочий стол\алиса\pngtree-ice-surface-texture-a-stunning-frozen-background-image_137591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34702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2153B" w:rsidRPr="00F34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Контролируйте места игр детей.</w:t>
      </w:r>
      <w:r w:rsidR="00B2153B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Весной нужно усилить надзор, так как дети могут неосо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знанно приближаться к водоёмам.</w:t>
      </w:r>
    </w:p>
    <w:p w:rsidR="00B2153B" w:rsidRPr="00F34C32" w:rsidRDefault="00B2153B" w:rsidP="00266195">
      <w:pPr>
        <w:numPr>
          <w:ilvl w:val="0"/>
          <w:numId w:val="5"/>
        </w:numPr>
        <w:tabs>
          <w:tab w:val="clear" w:pos="720"/>
          <w:tab w:val="num" w:pos="-142"/>
        </w:tabs>
        <w:spacing w:after="0" w:line="240" w:lineRule="auto"/>
        <w:ind w:left="-426" w:right="-143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Проведите беседу с ребёнком.</w:t>
      </w: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Объясните, что игры на льду опасны, расскажите о правилах поведения в период паводка, запретите шалить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у воды, пресекайте лихачество.</w:t>
      </w:r>
    </w:p>
    <w:p w:rsidR="00B2153B" w:rsidRPr="00F34C32" w:rsidRDefault="00B2153B" w:rsidP="00266195">
      <w:pPr>
        <w:numPr>
          <w:ilvl w:val="0"/>
          <w:numId w:val="5"/>
        </w:numPr>
        <w:tabs>
          <w:tab w:val="clear" w:pos="720"/>
          <w:tab w:val="num" w:pos="-142"/>
        </w:tabs>
        <w:spacing w:after="0" w:line="240" w:lineRule="auto"/>
        <w:ind w:left="-426" w:right="-143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Интересуйтесь, где ребёнок проводит свободное время.</w:t>
      </w: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Не допускайте его нахождения на водоёмах в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весенний период.</w:t>
      </w:r>
    </w:p>
    <w:p w:rsidR="00B2153B" w:rsidRPr="00F34C32" w:rsidRDefault="00B2153B" w:rsidP="00266195">
      <w:pPr>
        <w:numPr>
          <w:ilvl w:val="0"/>
          <w:numId w:val="5"/>
        </w:numPr>
        <w:tabs>
          <w:tab w:val="clear" w:pos="720"/>
          <w:tab w:val="num" w:pos="-142"/>
        </w:tabs>
        <w:spacing w:after="0" w:line="240" w:lineRule="auto"/>
        <w:ind w:left="-426" w:right="-143" w:firstLine="14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Используйте технологии для контроля.</w:t>
      </w: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 период каникул можно применять сервисы, позволяющие отслеживать местоположение ребёнка (н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апример, мобильные приложения).</w:t>
      </w:r>
    </w:p>
    <w:p w:rsidR="00232AC4" w:rsidRDefault="00232AC4" w:rsidP="00232AC4">
      <w:pPr>
        <w:spacing w:after="0" w:line="240" w:lineRule="auto"/>
        <w:ind w:left="-709" w:firstLine="142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895" behindDoc="1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231775</wp:posOffset>
                </wp:positionV>
                <wp:extent cx="6705600" cy="89535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953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048BE" id="Скругленный прямоугольник 8" o:spid="_x0000_s1026" style="position:absolute;margin-left:-47.55pt;margin-top:18.25pt;width:528pt;height:70.5pt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" fillcolor="#ccecff" strokecolor="#1f4d78 [1604]" strokeweight="1pt">
                <v:stroke joinstyle="miter"/>
              </v:roundrect>
            </w:pict>
          </mc:Fallback>
        </mc:AlternateContent>
      </w:r>
    </w:p>
    <w:p w:rsidR="00B2153B" w:rsidRPr="00F34C32" w:rsidRDefault="00B2153B" w:rsidP="00232AC4">
      <w:pPr>
        <w:spacing w:after="0" w:line="240" w:lineRule="auto"/>
        <w:ind w:left="-709" w:firstLine="142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Важные контакты</w:t>
      </w:r>
    </w:p>
    <w:p w:rsidR="00B2153B" w:rsidRPr="00F34C32" w:rsidRDefault="00B2153B" w:rsidP="00232AC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 возникновении чрезвычайной ситуации нужно срочно позвонить по единому номеру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вызова экстренных служб </w:t>
      </w:r>
      <w:r w:rsidR="00232AC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</w:t>
      </w:r>
      <w:r w:rsidR="00AD5CC1"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AD5CC1" w:rsidRPr="00232AC4">
        <w:rPr>
          <w:rFonts w:ascii="Times New Roman" w:eastAsia="Times New Roman" w:hAnsi="Times New Roman" w:cs="Times New Roman"/>
          <w:b/>
          <w:color w:val="FF0000"/>
          <w:sz w:val="40"/>
          <w:szCs w:val="40"/>
          <w:highlight w:val="yellow"/>
          <w:lang w:eastAsia="ru-RU"/>
        </w:rPr>
        <w:t>112</w:t>
      </w:r>
    </w:p>
    <w:p w:rsidR="00232AC4" w:rsidRDefault="00232AC4" w:rsidP="00232AC4">
      <w:pPr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232AC4" w:rsidRPr="00232AC4" w:rsidRDefault="00232AC4" w:rsidP="00232AC4">
      <w:pPr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F1BA7EA" wp14:editId="3305739B">
                <wp:simplePos x="0" y="0"/>
                <wp:positionH relativeFrom="column">
                  <wp:posOffset>-600075</wp:posOffset>
                </wp:positionH>
                <wp:positionV relativeFrom="paragraph">
                  <wp:posOffset>146685</wp:posOffset>
                </wp:positionV>
                <wp:extent cx="6705600" cy="89535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95350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BF19F" id="Скругленный прямоугольник 9" o:spid="_x0000_s1026" style="position:absolute;margin-left:-47.25pt;margin-top:11.55pt;width:528pt;height:70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" fillcolor="#ccf" strokecolor="#41719c" strokeweight="1pt">
                <v:stroke joinstyle="miter"/>
              </v:roundrect>
            </w:pict>
          </mc:Fallback>
        </mc:AlternateContent>
      </w:r>
    </w:p>
    <w:p w:rsidR="00232AC4" w:rsidRDefault="00B2153B" w:rsidP="00232AC4">
      <w:pPr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Помните:</w:t>
      </w:r>
      <w:r w:rsidRPr="00F3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 период паводка несчастные случаи чаще всего происходят с детьми. </w:t>
      </w:r>
    </w:p>
    <w:p w:rsidR="00B2153B" w:rsidRPr="00232AC4" w:rsidRDefault="00B2153B" w:rsidP="00232AC4">
      <w:pPr>
        <w:spacing w:after="0" w:line="240" w:lineRule="auto"/>
        <w:ind w:left="-709" w:firstLine="142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232AC4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Безопа</w:t>
      </w:r>
      <w:r w:rsidR="00AD5CC1" w:rsidRPr="00232AC4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сность ребёнка — в ваших руках!</w:t>
      </w:r>
    </w:p>
    <w:p w:rsidR="00B34F47" w:rsidRPr="00F34C32" w:rsidRDefault="00A92041" w:rsidP="00F34C32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862964</wp:posOffset>
            </wp:positionH>
            <wp:positionV relativeFrom="paragraph">
              <wp:posOffset>330200</wp:posOffset>
            </wp:positionV>
            <wp:extent cx="3762375" cy="3762375"/>
            <wp:effectExtent l="95250" t="95250" r="104775" b="1133475"/>
            <wp:wrapNone/>
            <wp:docPr id="7" name="Рисунок 7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4F47" w:rsidRPr="00F34C32" w:rsidSect="00E562B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63694"/>
    <w:multiLevelType w:val="multilevel"/>
    <w:tmpl w:val="335E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635B18"/>
    <w:multiLevelType w:val="multilevel"/>
    <w:tmpl w:val="CC8C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7A7E86"/>
    <w:multiLevelType w:val="multilevel"/>
    <w:tmpl w:val="65086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3B3E74"/>
    <w:multiLevelType w:val="multilevel"/>
    <w:tmpl w:val="495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2716CE"/>
    <w:multiLevelType w:val="multilevel"/>
    <w:tmpl w:val="2AAEBD5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E176F"/>
    <w:multiLevelType w:val="multilevel"/>
    <w:tmpl w:val="52388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5A5"/>
    <w:rsid w:val="001855A5"/>
    <w:rsid w:val="00232AC4"/>
    <w:rsid w:val="00266195"/>
    <w:rsid w:val="00275E03"/>
    <w:rsid w:val="007F602A"/>
    <w:rsid w:val="00A57A5F"/>
    <w:rsid w:val="00A92041"/>
    <w:rsid w:val="00AD5CC1"/>
    <w:rsid w:val="00B2153B"/>
    <w:rsid w:val="00B34F47"/>
    <w:rsid w:val="00E562BE"/>
    <w:rsid w:val="00F34C32"/>
    <w:rsid w:val="00FB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048C"/>
  <w15:chartTrackingRefBased/>
  <w15:docId w15:val="{D52BF8B0-B703-4CE6-B7BE-BEB0F745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3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4</cp:revision>
  <dcterms:created xsi:type="dcterms:W3CDTF">2026-03-18T12:46:00Z</dcterms:created>
  <dcterms:modified xsi:type="dcterms:W3CDTF">2026-03-23T14:37:00Z</dcterms:modified>
</cp:coreProperties>
</file>